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CA1" w:rsidRDefault="006E40A7">
      <w:pPr>
        <w:pStyle w:val="Title"/>
        <w:jc w:val="center"/>
      </w:pPr>
      <w:r>
        <w:rPr>
          <w:noProof/>
          <w:lang w:eastAsia="en-US" w:bidi="ar-SA"/>
        </w:rPr>
        <w:drawing>
          <wp:inline distT="0" distB="0" distL="0" distR="0">
            <wp:extent cx="940844" cy="784033"/>
            <wp:effectExtent l="0" t="0" r="0" b="0"/>
            <wp:docPr id="1" name="Picture 1" descr="NAPRA Logo - 3 new (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40844" cy="784033"/>
                    </a:xfrm>
                    <a:prstGeom prst="rect">
                      <a:avLst/>
                    </a:prstGeom>
                    <a:noFill/>
                    <a:ln>
                      <a:noFill/>
                      <a:prstDash/>
                    </a:ln>
                  </pic:spPr>
                </pic:pic>
              </a:graphicData>
            </a:graphic>
          </wp:inline>
        </w:drawing>
      </w:r>
    </w:p>
    <w:p w:rsidR="00857CA1" w:rsidRDefault="006E40A7">
      <w:pPr>
        <w:jc w:val="center"/>
      </w:pPr>
      <w:r>
        <w:t xml:space="preserve">         </w:t>
      </w:r>
    </w:p>
    <w:p w:rsidR="00857CA1" w:rsidRPr="00547D66" w:rsidRDefault="006E40A7" w:rsidP="00547D66">
      <w:pPr>
        <w:pStyle w:val="Title"/>
        <w:jc w:val="center"/>
        <w:rPr>
          <w:b/>
          <w:sz w:val="28"/>
          <w:szCs w:val="28"/>
        </w:rPr>
      </w:pPr>
      <w:r w:rsidRPr="00EF0476">
        <w:rPr>
          <w:b/>
          <w:sz w:val="28"/>
          <w:szCs w:val="28"/>
        </w:rPr>
        <w:t xml:space="preserve">NAPRA MEMBERSHIP </w:t>
      </w:r>
      <w:r w:rsidR="00254C1F">
        <w:rPr>
          <w:b/>
          <w:sz w:val="28"/>
          <w:szCs w:val="28"/>
        </w:rPr>
        <w:t>FORM</w:t>
      </w:r>
    </w:p>
    <w:p w:rsidR="00EF0476" w:rsidRDefault="00254C1F" w:rsidP="00EF0476">
      <w:pPr>
        <w:rPr>
          <w:sz w:val="22"/>
          <w:szCs w:val="22"/>
        </w:rPr>
      </w:pPr>
      <w:r>
        <w:rPr>
          <w:sz w:val="22"/>
          <w:szCs w:val="22"/>
        </w:rPr>
        <w:t>Dear Angler,</w:t>
      </w:r>
    </w:p>
    <w:p w:rsidR="00254C1F" w:rsidRDefault="00254C1F" w:rsidP="00EF0476">
      <w:pPr>
        <w:rPr>
          <w:sz w:val="22"/>
          <w:szCs w:val="22"/>
        </w:rPr>
      </w:pPr>
      <w:r>
        <w:rPr>
          <w:sz w:val="22"/>
          <w:szCs w:val="22"/>
        </w:rPr>
        <w:tab/>
        <w:t>Congrats on being selected as one of the top 50 river anglers in the nation. NAPRA, the National Association of</w:t>
      </w:r>
    </w:p>
    <w:p w:rsidR="00254C1F" w:rsidRDefault="00254C1F" w:rsidP="00EF0476">
      <w:pPr>
        <w:rPr>
          <w:sz w:val="22"/>
          <w:szCs w:val="22"/>
        </w:rPr>
      </w:pPr>
      <w:r>
        <w:rPr>
          <w:sz w:val="22"/>
          <w:szCs w:val="22"/>
        </w:rPr>
        <w:tab/>
        <w:t>Professional River anglers would like to welcome you to the 2018 season!  Here are some highlights followed by some quick rules and timeline of items we need you to take care of.</w:t>
      </w:r>
    </w:p>
    <w:p w:rsidR="00254C1F" w:rsidRPr="00EF0476" w:rsidRDefault="00254C1F" w:rsidP="00EF0476">
      <w:pPr>
        <w:rPr>
          <w:sz w:val="22"/>
          <w:szCs w:val="22"/>
        </w:rPr>
      </w:pPr>
    </w:p>
    <w:p w:rsidR="00857CA1" w:rsidRDefault="00254C1F">
      <w:pPr>
        <w:rPr>
          <w:b/>
          <w:sz w:val="22"/>
          <w:szCs w:val="22"/>
          <w:u w:val="single"/>
        </w:rPr>
      </w:pPr>
      <w:r>
        <w:rPr>
          <w:b/>
          <w:sz w:val="22"/>
          <w:szCs w:val="22"/>
          <w:u w:val="single"/>
        </w:rPr>
        <w:t>Highlights of 2018</w:t>
      </w:r>
    </w:p>
    <w:p w:rsidR="00254C1F" w:rsidRDefault="00254C1F" w:rsidP="00254C1F">
      <w:pPr>
        <w:pStyle w:val="ListParagraph"/>
        <w:numPr>
          <w:ilvl w:val="0"/>
          <w:numId w:val="2"/>
        </w:numPr>
        <w:rPr>
          <w:sz w:val="22"/>
          <w:szCs w:val="22"/>
        </w:rPr>
      </w:pPr>
      <w:r>
        <w:rPr>
          <w:sz w:val="22"/>
          <w:szCs w:val="22"/>
        </w:rPr>
        <w:t>NAPRA will continue with its post season format. Over 30 anglers will compete to qualify for the Wade War, the championship of NAPRA.  It’s a winner take all tournament as evidenced by 2017 where Mike Hitzman, second</w:t>
      </w:r>
    </w:p>
    <w:p w:rsidR="00254C1F" w:rsidRDefault="00254C1F" w:rsidP="00254C1F">
      <w:pPr>
        <w:pStyle w:val="ListParagraph"/>
        <w:rPr>
          <w:sz w:val="22"/>
          <w:szCs w:val="22"/>
        </w:rPr>
      </w:pPr>
      <w:r>
        <w:rPr>
          <w:sz w:val="22"/>
          <w:szCs w:val="22"/>
        </w:rPr>
        <w:t>place in his Trail advanced to the finals and won it all!</w:t>
      </w:r>
    </w:p>
    <w:p w:rsidR="00254C1F" w:rsidRDefault="00254C1F" w:rsidP="00254C1F">
      <w:pPr>
        <w:pStyle w:val="ListParagraph"/>
        <w:numPr>
          <w:ilvl w:val="0"/>
          <w:numId w:val="2"/>
        </w:numPr>
        <w:rPr>
          <w:sz w:val="22"/>
          <w:szCs w:val="22"/>
        </w:rPr>
      </w:pPr>
      <w:r>
        <w:rPr>
          <w:sz w:val="22"/>
          <w:szCs w:val="22"/>
        </w:rPr>
        <w:t>We will have at least two fun events in addition to our regular season events! These are low key but high on fun!</w:t>
      </w:r>
    </w:p>
    <w:p w:rsidR="00254C1F" w:rsidRDefault="00254C1F" w:rsidP="00254C1F">
      <w:pPr>
        <w:pStyle w:val="ListParagraph"/>
        <w:numPr>
          <w:ilvl w:val="0"/>
          <w:numId w:val="2"/>
        </w:numPr>
        <w:rPr>
          <w:sz w:val="22"/>
          <w:szCs w:val="22"/>
        </w:rPr>
      </w:pPr>
      <w:r>
        <w:rPr>
          <w:sz w:val="22"/>
          <w:szCs w:val="22"/>
        </w:rPr>
        <w:t>We also will bring back the Super Wade in the Fall! This 1 day tournament will have over $1000 worth of prizes!</w:t>
      </w:r>
    </w:p>
    <w:p w:rsidR="00254C1F" w:rsidRDefault="00254C1F" w:rsidP="00254C1F">
      <w:pPr>
        <w:rPr>
          <w:sz w:val="22"/>
          <w:szCs w:val="22"/>
        </w:rPr>
      </w:pPr>
    </w:p>
    <w:p w:rsidR="00254C1F" w:rsidRDefault="00254C1F" w:rsidP="00254C1F">
      <w:pPr>
        <w:rPr>
          <w:b/>
          <w:sz w:val="22"/>
          <w:szCs w:val="22"/>
          <w:u w:val="single"/>
        </w:rPr>
      </w:pPr>
      <w:r>
        <w:rPr>
          <w:b/>
          <w:sz w:val="22"/>
          <w:szCs w:val="22"/>
          <w:u w:val="single"/>
        </w:rPr>
        <w:t>Rules to Remember</w:t>
      </w:r>
    </w:p>
    <w:p w:rsidR="00254C1F" w:rsidRDefault="00254C1F" w:rsidP="00254C1F">
      <w:pPr>
        <w:pStyle w:val="ListParagraph"/>
        <w:numPr>
          <w:ilvl w:val="0"/>
          <w:numId w:val="3"/>
        </w:numPr>
        <w:rPr>
          <w:sz w:val="22"/>
          <w:szCs w:val="22"/>
        </w:rPr>
      </w:pPr>
      <w:r>
        <w:rPr>
          <w:sz w:val="22"/>
          <w:szCs w:val="22"/>
        </w:rPr>
        <w:t>All events will run a uniformed 730 to 1130. Make sure you go to your FB trail and/or website to get directions.</w:t>
      </w:r>
    </w:p>
    <w:p w:rsidR="00254C1F" w:rsidRDefault="00254C1F" w:rsidP="00254C1F">
      <w:pPr>
        <w:pStyle w:val="ListParagraph"/>
        <w:numPr>
          <w:ilvl w:val="0"/>
          <w:numId w:val="3"/>
        </w:numPr>
        <w:rPr>
          <w:sz w:val="22"/>
          <w:szCs w:val="22"/>
        </w:rPr>
      </w:pPr>
      <w:r>
        <w:rPr>
          <w:sz w:val="22"/>
          <w:szCs w:val="22"/>
        </w:rPr>
        <w:t>We will post the sights early February. Dates are locked and listed at the website</w:t>
      </w:r>
    </w:p>
    <w:p w:rsidR="00254C1F" w:rsidRDefault="00254C1F" w:rsidP="00254C1F">
      <w:pPr>
        <w:pStyle w:val="ListParagraph"/>
        <w:numPr>
          <w:ilvl w:val="0"/>
          <w:numId w:val="3"/>
        </w:numPr>
        <w:rPr>
          <w:sz w:val="22"/>
          <w:szCs w:val="22"/>
        </w:rPr>
      </w:pPr>
      <w:r>
        <w:rPr>
          <w:sz w:val="22"/>
          <w:szCs w:val="22"/>
        </w:rPr>
        <w:t>We have many sponsors! You have been selected due to your sportsmanship and desire to have fun! Make it so!</w:t>
      </w:r>
    </w:p>
    <w:p w:rsidR="00254C1F" w:rsidRDefault="00254C1F" w:rsidP="00254C1F">
      <w:pPr>
        <w:rPr>
          <w:sz w:val="22"/>
          <w:szCs w:val="22"/>
        </w:rPr>
      </w:pPr>
    </w:p>
    <w:p w:rsidR="00254C1F" w:rsidRDefault="00254C1F" w:rsidP="00254C1F">
      <w:pPr>
        <w:rPr>
          <w:sz w:val="22"/>
          <w:szCs w:val="22"/>
        </w:rPr>
      </w:pPr>
      <w:r>
        <w:rPr>
          <w:b/>
          <w:sz w:val="22"/>
          <w:szCs w:val="22"/>
          <w:u w:val="single"/>
        </w:rPr>
        <w:t>Timeline to Remember</w:t>
      </w:r>
    </w:p>
    <w:p w:rsidR="00254C1F" w:rsidRDefault="00254C1F" w:rsidP="00254C1F">
      <w:pPr>
        <w:pStyle w:val="ListParagraph"/>
        <w:numPr>
          <w:ilvl w:val="0"/>
          <w:numId w:val="4"/>
        </w:numPr>
        <w:rPr>
          <w:sz w:val="22"/>
          <w:szCs w:val="22"/>
        </w:rPr>
      </w:pPr>
      <w:r>
        <w:rPr>
          <w:sz w:val="22"/>
          <w:szCs w:val="22"/>
        </w:rPr>
        <w:t>December 1</w:t>
      </w:r>
      <w:r w:rsidRPr="00254C1F">
        <w:rPr>
          <w:sz w:val="22"/>
          <w:szCs w:val="22"/>
          <w:vertAlign w:val="superscript"/>
        </w:rPr>
        <w:t>st</w:t>
      </w:r>
      <w:r>
        <w:rPr>
          <w:sz w:val="22"/>
          <w:szCs w:val="22"/>
        </w:rPr>
        <w:t>, 2017</w:t>
      </w:r>
      <w:r>
        <w:rPr>
          <w:sz w:val="22"/>
          <w:szCs w:val="22"/>
        </w:rPr>
        <w:tab/>
        <w:t>This form and $25 deposit (made out to NAPRA) is due to secure your spot. Be on time!</w:t>
      </w:r>
    </w:p>
    <w:p w:rsidR="00254C1F" w:rsidRDefault="00254C1F" w:rsidP="00254C1F">
      <w:pPr>
        <w:pStyle w:val="ListParagraph"/>
        <w:numPr>
          <w:ilvl w:val="0"/>
          <w:numId w:val="4"/>
        </w:numPr>
        <w:rPr>
          <w:sz w:val="22"/>
          <w:szCs w:val="22"/>
        </w:rPr>
      </w:pPr>
      <w:r>
        <w:rPr>
          <w:sz w:val="22"/>
          <w:szCs w:val="22"/>
        </w:rPr>
        <w:t>January 2</w:t>
      </w:r>
      <w:r w:rsidRPr="00254C1F">
        <w:rPr>
          <w:sz w:val="22"/>
          <w:szCs w:val="22"/>
          <w:vertAlign w:val="superscript"/>
        </w:rPr>
        <w:t>nd</w:t>
      </w:r>
      <w:r>
        <w:rPr>
          <w:sz w:val="22"/>
          <w:szCs w:val="22"/>
        </w:rPr>
        <w:t>, 2018</w:t>
      </w:r>
      <w:r>
        <w:rPr>
          <w:sz w:val="22"/>
          <w:szCs w:val="22"/>
        </w:rPr>
        <w:tab/>
        <w:t>NAPRA Summit   (Open meeting for members) Details forthcoming</w:t>
      </w:r>
    </w:p>
    <w:p w:rsidR="00254C1F" w:rsidRDefault="00254C1F" w:rsidP="00254C1F">
      <w:pPr>
        <w:pStyle w:val="ListParagraph"/>
        <w:numPr>
          <w:ilvl w:val="0"/>
          <w:numId w:val="4"/>
        </w:numPr>
        <w:rPr>
          <w:sz w:val="22"/>
          <w:szCs w:val="22"/>
        </w:rPr>
      </w:pPr>
      <w:r>
        <w:rPr>
          <w:sz w:val="22"/>
          <w:szCs w:val="22"/>
        </w:rPr>
        <w:t>February 1</w:t>
      </w:r>
      <w:r w:rsidRPr="00254C1F">
        <w:rPr>
          <w:sz w:val="22"/>
          <w:szCs w:val="22"/>
          <w:vertAlign w:val="superscript"/>
        </w:rPr>
        <w:t>st</w:t>
      </w:r>
      <w:r>
        <w:rPr>
          <w:sz w:val="22"/>
          <w:szCs w:val="22"/>
        </w:rPr>
        <w:t>, 2018</w:t>
      </w:r>
      <w:r>
        <w:rPr>
          <w:sz w:val="22"/>
          <w:szCs w:val="22"/>
        </w:rPr>
        <w:tab/>
        <w:t>Final Check for $75 due to NAPRA.   All fees collected up front so no issues at events</w:t>
      </w:r>
    </w:p>
    <w:p w:rsidR="00254C1F" w:rsidRDefault="001826EC" w:rsidP="00254C1F">
      <w:pPr>
        <w:pStyle w:val="ListParagraph"/>
        <w:numPr>
          <w:ilvl w:val="0"/>
          <w:numId w:val="4"/>
        </w:numPr>
        <w:rPr>
          <w:sz w:val="22"/>
          <w:szCs w:val="22"/>
        </w:rPr>
      </w:pPr>
      <w:r>
        <w:rPr>
          <w:sz w:val="22"/>
          <w:szCs w:val="22"/>
        </w:rPr>
        <w:t>April 15, 2018</w:t>
      </w:r>
      <w:r>
        <w:rPr>
          <w:sz w:val="22"/>
          <w:szCs w:val="22"/>
        </w:rPr>
        <w:tab/>
      </w:r>
      <w:r>
        <w:rPr>
          <w:sz w:val="22"/>
          <w:szCs w:val="22"/>
        </w:rPr>
        <w:tab/>
        <w:t>First Cast Fun Event Kicks off Pre-Season</w:t>
      </w:r>
    </w:p>
    <w:p w:rsidR="001826EC" w:rsidRDefault="001826EC" w:rsidP="00254C1F">
      <w:pPr>
        <w:pStyle w:val="ListParagraph"/>
        <w:numPr>
          <w:ilvl w:val="0"/>
          <w:numId w:val="4"/>
        </w:numPr>
        <w:rPr>
          <w:sz w:val="22"/>
          <w:szCs w:val="22"/>
        </w:rPr>
      </w:pPr>
      <w:r>
        <w:rPr>
          <w:sz w:val="22"/>
          <w:szCs w:val="22"/>
        </w:rPr>
        <w:t>April 29, 2018</w:t>
      </w:r>
      <w:r>
        <w:rPr>
          <w:sz w:val="22"/>
          <w:szCs w:val="22"/>
        </w:rPr>
        <w:tab/>
      </w:r>
      <w:r>
        <w:rPr>
          <w:sz w:val="22"/>
          <w:szCs w:val="22"/>
        </w:rPr>
        <w:tab/>
        <w:t>Season starts</w:t>
      </w:r>
    </w:p>
    <w:p w:rsidR="001826EC" w:rsidRPr="001826EC" w:rsidRDefault="001826EC" w:rsidP="00254C1F">
      <w:pPr>
        <w:pStyle w:val="ListParagraph"/>
        <w:numPr>
          <w:ilvl w:val="0"/>
          <w:numId w:val="4"/>
        </w:numPr>
        <w:rPr>
          <w:sz w:val="22"/>
          <w:szCs w:val="22"/>
          <w:u w:val="single"/>
        </w:rPr>
      </w:pPr>
      <w:r>
        <w:rPr>
          <w:sz w:val="22"/>
          <w:szCs w:val="22"/>
        </w:rPr>
        <w:t>June 2018</w:t>
      </w:r>
      <w:r>
        <w:rPr>
          <w:sz w:val="22"/>
          <w:szCs w:val="22"/>
        </w:rPr>
        <w:tab/>
      </w:r>
      <w:r>
        <w:rPr>
          <w:sz w:val="22"/>
          <w:szCs w:val="22"/>
        </w:rPr>
        <w:tab/>
        <w:t>Little Miami River Clean up (We need reps at this event/ Most likely 1</w:t>
      </w:r>
      <w:r w:rsidRPr="001826EC">
        <w:rPr>
          <w:sz w:val="22"/>
          <w:szCs w:val="22"/>
          <w:vertAlign w:val="superscript"/>
        </w:rPr>
        <w:t>st</w:t>
      </w:r>
      <w:r>
        <w:rPr>
          <w:sz w:val="22"/>
          <w:szCs w:val="22"/>
        </w:rPr>
        <w:t xml:space="preserve"> weekend)</w:t>
      </w:r>
    </w:p>
    <w:p w:rsidR="001826EC" w:rsidRDefault="001826EC" w:rsidP="001826EC">
      <w:pPr>
        <w:rPr>
          <w:sz w:val="22"/>
          <w:szCs w:val="22"/>
          <w:u w:val="single"/>
        </w:rPr>
      </w:pPr>
    </w:p>
    <w:p w:rsidR="001826EC" w:rsidRDefault="001826EC" w:rsidP="001826EC">
      <w:pPr>
        <w:rPr>
          <w:sz w:val="22"/>
          <w:szCs w:val="22"/>
        </w:rPr>
      </w:pPr>
      <w:r>
        <w:rPr>
          <w:b/>
          <w:sz w:val="22"/>
          <w:szCs w:val="22"/>
          <w:u w:val="single"/>
        </w:rPr>
        <w:t>Links to be aware of</w:t>
      </w:r>
    </w:p>
    <w:p w:rsidR="001826EC" w:rsidRDefault="001826EC" w:rsidP="001826EC">
      <w:pPr>
        <w:rPr>
          <w:sz w:val="22"/>
          <w:szCs w:val="22"/>
        </w:rPr>
      </w:pPr>
      <w:r>
        <w:rPr>
          <w:sz w:val="22"/>
          <w:szCs w:val="22"/>
        </w:rPr>
        <w:tab/>
        <w:t>Website</w:t>
      </w:r>
      <w:r>
        <w:rPr>
          <w:sz w:val="22"/>
          <w:szCs w:val="22"/>
        </w:rPr>
        <w:tab/>
      </w:r>
      <w:r>
        <w:rPr>
          <w:sz w:val="22"/>
          <w:szCs w:val="22"/>
        </w:rPr>
        <w:tab/>
      </w:r>
      <w:r w:rsidRPr="001826EC">
        <w:rPr>
          <w:sz w:val="22"/>
          <w:szCs w:val="22"/>
          <w:u w:val="single"/>
        </w:rPr>
        <w:t>Napraprowading.com</w:t>
      </w:r>
      <w:r>
        <w:rPr>
          <w:sz w:val="22"/>
          <w:szCs w:val="22"/>
        </w:rPr>
        <w:tab/>
      </w:r>
      <w:r>
        <w:rPr>
          <w:sz w:val="22"/>
          <w:szCs w:val="22"/>
        </w:rPr>
        <w:tab/>
      </w:r>
      <w:r>
        <w:rPr>
          <w:sz w:val="22"/>
          <w:szCs w:val="22"/>
        </w:rPr>
        <w:tab/>
        <w:t>(Please check weekly through early February)</w:t>
      </w:r>
    </w:p>
    <w:p w:rsidR="001826EC" w:rsidRPr="001826EC" w:rsidRDefault="001826EC" w:rsidP="001826EC">
      <w:pPr>
        <w:rPr>
          <w:sz w:val="22"/>
          <w:szCs w:val="22"/>
        </w:rPr>
      </w:pPr>
      <w:r>
        <w:rPr>
          <w:sz w:val="22"/>
          <w:szCs w:val="22"/>
        </w:rPr>
        <w:tab/>
        <w:t>FB Page</w:t>
      </w:r>
      <w:r>
        <w:rPr>
          <w:sz w:val="22"/>
          <w:szCs w:val="22"/>
        </w:rPr>
        <w:tab/>
        <w:t>Each Trail will have a FB devoted to their Trail. If not FB savvy your TD will get you info</w:t>
      </w:r>
    </w:p>
    <w:p w:rsidR="001826EC" w:rsidRDefault="001826EC" w:rsidP="001826EC">
      <w:pPr>
        <w:rPr>
          <w:b/>
          <w:sz w:val="22"/>
          <w:szCs w:val="22"/>
          <w:u w:val="single"/>
        </w:rPr>
      </w:pPr>
    </w:p>
    <w:p w:rsidR="001826EC" w:rsidRPr="001826EC" w:rsidRDefault="001826EC" w:rsidP="001826EC">
      <w:pPr>
        <w:rPr>
          <w:b/>
          <w:sz w:val="22"/>
          <w:szCs w:val="22"/>
        </w:rPr>
      </w:pPr>
      <w:r>
        <w:rPr>
          <w:b/>
          <w:sz w:val="22"/>
          <w:szCs w:val="22"/>
        </w:rPr>
        <w:t>** Please fill out at your earliest convenience:</w:t>
      </w:r>
    </w:p>
    <w:p w:rsidR="00254C1F" w:rsidRPr="00254C1F" w:rsidRDefault="00254C1F" w:rsidP="00254C1F">
      <w:pPr>
        <w:rPr>
          <w:b/>
          <w:sz w:val="22"/>
          <w:szCs w:val="22"/>
          <w:u w:val="single"/>
        </w:rPr>
      </w:pPr>
    </w:p>
    <w:p w:rsidR="00547D66" w:rsidRPr="00EF0476" w:rsidRDefault="006E40A7" w:rsidP="00547D66">
      <w:pPr>
        <w:jc w:val="center"/>
        <w:rPr>
          <w:rFonts w:ascii="GungsuhChe" w:eastAsia="GungsuhChe" w:hAnsi="GungsuhChe"/>
          <w:sz w:val="22"/>
          <w:szCs w:val="22"/>
        </w:rPr>
      </w:pPr>
      <w:r w:rsidRPr="00EF0476">
        <w:rPr>
          <w:rFonts w:ascii="GungsuhChe" w:eastAsia="GungsuhChe" w:hAnsi="GungsuhChe"/>
          <w:sz w:val="22"/>
          <w:szCs w:val="22"/>
        </w:rPr>
        <w:t>MEMBERSHIP FORM:</w:t>
      </w:r>
    </w:p>
    <w:tbl>
      <w:tblPr>
        <w:tblW w:w="19626" w:type="dxa"/>
        <w:tblCellMar>
          <w:left w:w="10" w:type="dxa"/>
          <w:right w:w="10" w:type="dxa"/>
        </w:tblCellMar>
        <w:tblLook w:val="04A0" w:firstRow="1" w:lastRow="0" w:firstColumn="1" w:lastColumn="0" w:noHBand="0" w:noVBand="1"/>
      </w:tblPr>
      <w:tblGrid>
        <w:gridCol w:w="2972"/>
        <w:gridCol w:w="2783"/>
        <w:gridCol w:w="13871"/>
      </w:tblGrid>
      <w:tr w:rsidR="00547D66" w:rsidRPr="00EF0476" w:rsidTr="001826EC">
        <w:trPr>
          <w:trHeight w:val="514"/>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D66" w:rsidRPr="00547D66" w:rsidRDefault="00547D66" w:rsidP="00547D66">
            <w:pPr>
              <w:widowControl/>
              <w:textAlignment w:val="auto"/>
              <w:rPr>
                <w:rFonts w:ascii="Calibri" w:eastAsia="Calibri" w:hAnsi="Calibri" w:cs="Times New Roman"/>
                <w:kern w:val="0"/>
                <w:sz w:val="20"/>
                <w:szCs w:val="20"/>
                <w:lang w:eastAsia="en-US" w:bidi="ar-SA"/>
              </w:rPr>
            </w:pPr>
            <w:r w:rsidRPr="00547D66">
              <w:rPr>
                <w:rFonts w:ascii="Calibri" w:eastAsia="Calibri" w:hAnsi="Calibri" w:cs="Times New Roman"/>
                <w:kern w:val="0"/>
                <w:sz w:val="20"/>
                <w:szCs w:val="20"/>
                <w:lang w:eastAsia="en-US" w:bidi="ar-SA"/>
              </w:rPr>
              <w:t>NAME</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D66" w:rsidRPr="00547D66" w:rsidRDefault="00547D66" w:rsidP="00547D66">
            <w:pPr>
              <w:widowControl/>
              <w:textAlignment w:val="auto"/>
              <w:rPr>
                <w:rFonts w:ascii="Calibri" w:eastAsia="Calibri" w:hAnsi="Calibri" w:cs="Times New Roman"/>
                <w:kern w:val="0"/>
                <w:sz w:val="20"/>
                <w:szCs w:val="20"/>
                <w:lang w:eastAsia="en-US" w:bidi="ar-SA"/>
              </w:rPr>
            </w:pPr>
          </w:p>
        </w:tc>
        <w:tc>
          <w:tcPr>
            <w:tcW w:w="13871" w:type="dxa"/>
            <w:tcBorders>
              <w:top w:val="single" w:sz="4" w:space="0" w:color="000000"/>
              <w:left w:val="single" w:sz="4" w:space="0" w:color="000000"/>
              <w:bottom w:val="single" w:sz="4" w:space="0" w:color="000000"/>
              <w:right w:val="single" w:sz="4" w:space="0" w:color="000000"/>
            </w:tcBorders>
          </w:tcPr>
          <w:p w:rsidR="00547D66" w:rsidRPr="00547D66" w:rsidRDefault="00547D66" w:rsidP="00547D66">
            <w:pPr>
              <w:widowControl/>
              <w:textAlignment w:val="auto"/>
              <w:rPr>
                <w:rFonts w:ascii="Calibri" w:eastAsia="Calibri" w:hAnsi="Calibri" w:cs="Times New Roman"/>
                <w:kern w:val="0"/>
                <w:sz w:val="20"/>
                <w:szCs w:val="20"/>
                <w:lang w:eastAsia="en-US" w:bidi="ar-SA"/>
              </w:rPr>
            </w:pPr>
            <w:r w:rsidRPr="00547D66">
              <w:rPr>
                <w:rFonts w:ascii="Calibri" w:eastAsia="Calibri" w:hAnsi="Calibri" w:cs="Times New Roman"/>
                <w:kern w:val="0"/>
                <w:sz w:val="20"/>
                <w:szCs w:val="20"/>
                <w:lang w:eastAsia="en-US" w:bidi="ar-SA"/>
              </w:rPr>
              <w:t>CONTACT PHONE</w:t>
            </w:r>
          </w:p>
        </w:tc>
      </w:tr>
      <w:tr w:rsidR="00547D66" w:rsidRPr="00EF0476" w:rsidTr="001826EC">
        <w:trPr>
          <w:trHeight w:val="4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D66" w:rsidRPr="00547D66" w:rsidRDefault="00547D66" w:rsidP="00547D66">
            <w:pPr>
              <w:widowControl/>
              <w:textAlignment w:val="auto"/>
              <w:rPr>
                <w:rFonts w:ascii="Calibri" w:eastAsia="Calibri" w:hAnsi="Calibri" w:cs="Times New Roman"/>
                <w:kern w:val="0"/>
                <w:sz w:val="20"/>
                <w:szCs w:val="20"/>
                <w:lang w:eastAsia="en-US" w:bidi="ar-SA"/>
              </w:rPr>
            </w:pPr>
            <w:r w:rsidRPr="00547D66">
              <w:rPr>
                <w:rFonts w:ascii="Calibri" w:eastAsia="Calibri" w:hAnsi="Calibri" w:cs="Times New Roman"/>
                <w:kern w:val="0"/>
                <w:sz w:val="20"/>
                <w:szCs w:val="20"/>
                <w:lang w:eastAsia="en-US" w:bidi="ar-SA"/>
              </w:rPr>
              <w:t>ADDRESS</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D66" w:rsidRPr="00547D66" w:rsidRDefault="00547D66" w:rsidP="00547D66">
            <w:pPr>
              <w:widowControl/>
              <w:textAlignment w:val="auto"/>
              <w:rPr>
                <w:rFonts w:ascii="Calibri" w:eastAsia="Calibri" w:hAnsi="Calibri" w:cs="Times New Roman"/>
                <w:kern w:val="0"/>
                <w:sz w:val="20"/>
                <w:szCs w:val="20"/>
                <w:lang w:eastAsia="en-US" w:bidi="ar-SA"/>
              </w:rPr>
            </w:pPr>
          </w:p>
        </w:tc>
        <w:tc>
          <w:tcPr>
            <w:tcW w:w="13871" w:type="dxa"/>
            <w:tcBorders>
              <w:top w:val="single" w:sz="4" w:space="0" w:color="000000"/>
              <w:left w:val="single" w:sz="4" w:space="0" w:color="000000"/>
              <w:bottom w:val="single" w:sz="4" w:space="0" w:color="000000"/>
              <w:right w:val="single" w:sz="4" w:space="0" w:color="000000"/>
            </w:tcBorders>
          </w:tcPr>
          <w:p w:rsidR="00547D66" w:rsidRPr="00547D66" w:rsidRDefault="00547D66" w:rsidP="00547D66">
            <w:pPr>
              <w:widowControl/>
              <w:textAlignment w:val="auto"/>
              <w:rPr>
                <w:rFonts w:ascii="Calibri" w:eastAsia="Calibri" w:hAnsi="Calibri" w:cs="Times New Roman"/>
                <w:kern w:val="0"/>
                <w:sz w:val="20"/>
                <w:szCs w:val="20"/>
                <w:lang w:eastAsia="en-US" w:bidi="ar-SA"/>
              </w:rPr>
            </w:pPr>
            <w:r w:rsidRPr="00547D66">
              <w:rPr>
                <w:rFonts w:ascii="Calibri" w:eastAsia="Calibri" w:hAnsi="Calibri" w:cs="Times New Roman"/>
                <w:kern w:val="0"/>
                <w:sz w:val="20"/>
                <w:szCs w:val="20"/>
                <w:lang w:eastAsia="en-US" w:bidi="ar-SA"/>
              </w:rPr>
              <w:t>EMAIL</w:t>
            </w:r>
          </w:p>
        </w:tc>
      </w:tr>
      <w:tr w:rsidR="00547D66" w:rsidRPr="00EF0476" w:rsidTr="001826EC">
        <w:trPr>
          <w:trHeight w:val="4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D66" w:rsidRPr="00547D66" w:rsidRDefault="00547D66" w:rsidP="00547D66">
            <w:pPr>
              <w:widowControl/>
              <w:textAlignment w:val="auto"/>
              <w:rPr>
                <w:rFonts w:ascii="Calibri" w:eastAsia="Calibri" w:hAnsi="Calibri" w:cs="Times New Roman"/>
                <w:kern w:val="0"/>
                <w:sz w:val="20"/>
                <w:szCs w:val="20"/>
                <w:lang w:eastAsia="en-US" w:bidi="ar-SA"/>
              </w:rPr>
            </w:pPr>
            <w:r w:rsidRPr="00547D66">
              <w:rPr>
                <w:rFonts w:ascii="Calibri" w:eastAsia="Calibri" w:hAnsi="Calibri" w:cs="Times New Roman"/>
                <w:kern w:val="0"/>
                <w:sz w:val="20"/>
                <w:szCs w:val="20"/>
                <w:lang w:eastAsia="en-US" w:bidi="ar-SA"/>
              </w:rPr>
              <w:t>CITY/STATE/ZIP</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D66" w:rsidRPr="00547D66" w:rsidRDefault="00547D66" w:rsidP="00547D66">
            <w:pPr>
              <w:widowControl/>
              <w:textAlignment w:val="auto"/>
              <w:rPr>
                <w:rFonts w:ascii="Calibri" w:eastAsia="Calibri" w:hAnsi="Calibri" w:cs="Times New Roman"/>
                <w:kern w:val="0"/>
                <w:sz w:val="20"/>
                <w:szCs w:val="20"/>
                <w:lang w:eastAsia="en-US" w:bidi="ar-SA"/>
              </w:rPr>
            </w:pPr>
          </w:p>
        </w:tc>
        <w:tc>
          <w:tcPr>
            <w:tcW w:w="13871" w:type="dxa"/>
            <w:tcBorders>
              <w:top w:val="single" w:sz="4" w:space="0" w:color="000000"/>
              <w:left w:val="single" w:sz="4" w:space="0" w:color="000000"/>
              <w:bottom w:val="single" w:sz="4" w:space="0" w:color="000000"/>
              <w:right w:val="single" w:sz="4" w:space="0" w:color="000000"/>
            </w:tcBorders>
          </w:tcPr>
          <w:p w:rsidR="00547D66" w:rsidRPr="00547D66" w:rsidRDefault="00547D66" w:rsidP="00547D66">
            <w:pPr>
              <w:widowControl/>
              <w:textAlignment w:val="auto"/>
              <w:rPr>
                <w:rFonts w:ascii="Calibri" w:eastAsia="Calibri" w:hAnsi="Calibri" w:cs="Times New Roman"/>
                <w:kern w:val="0"/>
                <w:sz w:val="20"/>
                <w:szCs w:val="20"/>
                <w:lang w:eastAsia="en-US" w:bidi="ar-SA"/>
              </w:rPr>
            </w:pPr>
            <w:r w:rsidRPr="00547D66">
              <w:rPr>
                <w:rFonts w:ascii="Calibri" w:eastAsia="Calibri" w:hAnsi="Calibri" w:cs="Times New Roman"/>
                <w:kern w:val="0"/>
                <w:sz w:val="20"/>
                <w:szCs w:val="20"/>
                <w:lang w:eastAsia="en-US" w:bidi="ar-SA"/>
              </w:rPr>
              <w:t>EMERGENCY CONTACT:</w:t>
            </w:r>
          </w:p>
        </w:tc>
      </w:tr>
      <w:tr w:rsidR="00547D66" w:rsidRPr="00EF0476" w:rsidTr="001826EC">
        <w:trPr>
          <w:trHeight w:val="4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D66" w:rsidRPr="00547D66" w:rsidRDefault="00547D66" w:rsidP="00547D66">
            <w:pPr>
              <w:widowControl/>
              <w:textAlignment w:val="auto"/>
              <w:rPr>
                <w:rFonts w:ascii="Calibri" w:eastAsia="Calibri" w:hAnsi="Calibri" w:cs="Times New Roman"/>
                <w:kern w:val="0"/>
                <w:sz w:val="20"/>
                <w:szCs w:val="20"/>
                <w:lang w:eastAsia="en-US" w:bidi="ar-SA"/>
              </w:rPr>
            </w:pPr>
            <w:r w:rsidRPr="00547D66">
              <w:rPr>
                <w:rFonts w:ascii="Calibri" w:eastAsia="Calibri" w:hAnsi="Calibri" w:cs="Times New Roman"/>
                <w:kern w:val="0"/>
                <w:sz w:val="20"/>
                <w:szCs w:val="20"/>
                <w:lang w:eastAsia="en-US" w:bidi="ar-SA"/>
              </w:rPr>
              <w:t xml:space="preserve">FACEBOOK NAME </w:t>
            </w:r>
          </w:p>
        </w:tc>
        <w:tc>
          <w:tcPr>
            <w:tcW w:w="2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7D66" w:rsidRPr="00547D66" w:rsidRDefault="00547D66" w:rsidP="00547D66">
            <w:pPr>
              <w:widowControl/>
              <w:textAlignment w:val="auto"/>
              <w:rPr>
                <w:rFonts w:ascii="Calibri" w:eastAsia="Calibri" w:hAnsi="Calibri" w:cs="Times New Roman"/>
                <w:kern w:val="0"/>
                <w:sz w:val="20"/>
                <w:szCs w:val="20"/>
                <w:lang w:eastAsia="en-US" w:bidi="ar-SA"/>
              </w:rPr>
            </w:pPr>
            <w:r w:rsidRPr="00547D66">
              <w:rPr>
                <w:rFonts w:ascii="Calibri" w:eastAsia="Calibri" w:hAnsi="Calibri" w:cs="Times New Roman"/>
                <w:kern w:val="0"/>
                <w:sz w:val="20"/>
                <w:szCs w:val="20"/>
                <w:lang w:eastAsia="en-US" w:bidi="ar-SA"/>
              </w:rPr>
              <w:t>(IF APPLICABLE)</w:t>
            </w:r>
          </w:p>
        </w:tc>
        <w:tc>
          <w:tcPr>
            <w:tcW w:w="13871" w:type="dxa"/>
            <w:tcBorders>
              <w:top w:val="single" w:sz="4" w:space="0" w:color="000000"/>
              <w:left w:val="single" w:sz="4" w:space="0" w:color="000000"/>
              <w:bottom w:val="single" w:sz="4" w:space="0" w:color="000000"/>
              <w:right w:val="single" w:sz="4" w:space="0" w:color="000000"/>
            </w:tcBorders>
          </w:tcPr>
          <w:p w:rsidR="00547D66" w:rsidRDefault="00547D66" w:rsidP="00547D66">
            <w:pPr>
              <w:widowControl/>
              <w:textAlignment w:val="auto"/>
              <w:rPr>
                <w:rFonts w:ascii="Calibri" w:eastAsia="Calibri" w:hAnsi="Calibri" w:cs="Times New Roman"/>
                <w:kern w:val="0"/>
                <w:sz w:val="20"/>
                <w:szCs w:val="20"/>
                <w:lang w:eastAsia="en-US" w:bidi="ar-SA"/>
              </w:rPr>
            </w:pPr>
            <w:r>
              <w:rPr>
                <w:rFonts w:ascii="Calibri" w:eastAsia="Calibri" w:hAnsi="Calibri" w:cs="Times New Roman"/>
                <w:kern w:val="0"/>
                <w:sz w:val="20"/>
                <w:szCs w:val="20"/>
                <w:lang w:eastAsia="en-US" w:bidi="ar-SA"/>
              </w:rPr>
              <w:t>How did you hear about NAPRA?</w:t>
            </w:r>
          </w:p>
          <w:p w:rsidR="00547D66" w:rsidRPr="00547D66" w:rsidRDefault="00547D66" w:rsidP="00547D66">
            <w:pPr>
              <w:widowControl/>
              <w:textAlignment w:val="auto"/>
              <w:rPr>
                <w:rFonts w:ascii="Calibri" w:eastAsia="Calibri" w:hAnsi="Calibri" w:cs="Times New Roman"/>
                <w:kern w:val="0"/>
                <w:sz w:val="20"/>
                <w:szCs w:val="20"/>
                <w:lang w:eastAsia="en-US" w:bidi="ar-SA"/>
              </w:rPr>
            </w:pPr>
            <w:r>
              <w:rPr>
                <w:rFonts w:ascii="Calibri" w:eastAsia="Calibri" w:hAnsi="Calibri" w:cs="Times New Roman"/>
                <w:kern w:val="0"/>
                <w:sz w:val="20"/>
                <w:szCs w:val="20"/>
                <w:lang w:eastAsia="en-US" w:bidi="ar-SA"/>
              </w:rPr>
              <w:t>____ Social Media ____ Friend ____ Show ___ Other</w:t>
            </w:r>
          </w:p>
        </w:tc>
      </w:tr>
    </w:tbl>
    <w:p w:rsidR="00857CA1" w:rsidRDefault="00857CA1">
      <w:pPr>
        <w:rPr>
          <w:sz w:val="22"/>
          <w:szCs w:val="22"/>
        </w:rPr>
      </w:pPr>
    </w:p>
    <w:p w:rsidR="00547D66" w:rsidRDefault="00547D66" w:rsidP="00547D66">
      <w:pPr>
        <w:jc w:val="center"/>
        <w:rPr>
          <w:b/>
          <w:i/>
          <w:sz w:val="22"/>
          <w:szCs w:val="22"/>
        </w:rPr>
      </w:pPr>
      <w:r>
        <w:rPr>
          <w:b/>
          <w:sz w:val="22"/>
          <w:szCs w:val="22"/>
        </w:rPr>
        <w:t xml:space="preserve">SEND FORM AND MEMBERSHIP FEE TO:  </w:t>
      </w:r>
      <w:r>
        <w:rPr>
          <w:b/>
          <w:i/>
          <w:sz w:val="22"/>
          <w:szCs w:val="22"/>
        </w:rPr>
        <w:t>NAPRA 4111 RIDGETOP DRIVE BELLBROOK, OH 45305</w:t>
      </w:r>
    </w:p>
    <w:p w:rsidR="00547D66" w:rsidRPr="00547D66" w:rsidRDefault="00547D66" w:rsidP="00547D66">
      <w:pPr>
        <w:jc w:val="center"/>
        <w:rPr>
          <w:b/>
          <w:i/>
          <w:sz w:val="22"/>
          <w:szCs w:val="22"/>
        </w:rPr>
      </w:pPr>
    </w:p>
    <w:p w:rsidR="00547D66" w:rsidRDefault="001826EC">
      <w:pPr>
        <w:rPr>
          <w:sz w:val="22"/>
          <w:szCs w:val="22"/>
        </w:rPr>
      </w:pPr>
      <w:r>
        <w:rPr>
          <w:sz w:val="22"/>
          <w:szCs w:val="22"/>
        </w:rPr>
        <w:t>Office Use Only:</w:t>
      </w:r>
    </w:p>
    <w:p w:rsidR="001826EC" w:rsidRDefault="001826EC">
      <w:pPr>
        <w:rPr>
          <w:sz w:val="22"/>
          <w:szCs w:val="22"/>
        </w:rPr>
      </w:pPr>
      <w:r>
        <w:rPr>
          <w:sz w:val="22"/>
          <w:szCs w:val="22"/>
        </w:rPr>
        <w:t>____</w:t>
      </w:r>
      <w:r>
        <w:rPr>
          <w:sz w:val="22"/>
          <w:szCs w:val="22"/>
        </w:rPr>
        <w:tab/>
        <w:t>Money Received</w:t>
      </w:r>
      <w:r>
        <w:rPr>
          <w:sz w:val="22"/>
          <w:szCs w:val="22"/>
        </w:rPr>
        <w:tab/>
        <w:t>____</w:t>
      </w:r>
      <w:r>
        <w:rPr>
          <w:sz w:val="22"/>
          <w:szCs w:val="22"/>
        </w:rPr>
        <w:tab/>
        <w:t>Check cashed</w:t>
      </w:r>
      <w:r>
        <w:rPr>
          <w:sz w:val="22"/>
          <w:szCs w:val="22"/>
        </w:rPr>
        <w:tab/>
      </w:r>
      <w:r>
        <w:rPr>
          <w:sz w:val="22"/>
          <w:szCs w:val="22"/>
        </w:rPr>
        <w:tab/>
        <w:t>_____ Confirmation Message/Email Sent</w:t>
      </w:r>
    </w:p>
    <w:p w:rsidR="001826EC" w:rsidRPr="00EF0476" w:rsidRDefault="001826EC">
      <w:pPr>
        <w:rPr>
          <w:sz w:val="22"/>
          <w:szCs w:val="22"/>
        </w:rPr>
      </w:pPr>
      <w:r>
        <w:rPr>
          <w:sz w:val="22"/>
          <w:szCs w:val="22"/>
        </w:rPr>
        <w:t>____</w:t>
      </w:r>
      <w:r>
        <w:rPr>
          <w:sz w:val="22"/>
          <w:szCs w:val="22"/>
        </w:rPr>
        <w:tab/>
        <w:t>Invite to Trail Page given</w:t>
      </w:r>
      <w:r>
        <w:rPr>
          <w:sz w:val="22"/>
          <w:szCs w:val="22"/>
        </w:rPr>
        <w:tab/>
        <w:t>_______Final Check sent in</w:t>
      </w:r>
      <w:bookmarkStart w:id="0" w:name="_GoBack"/>
      <w:bookmarkEnd w:id="0"/>
    </w:p>
    <w:sectPr w:rsidR="001826EC" w:rsidRPr="00EF0476" w:rsidSect="00857CA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4D8" w:rsidRDefault="00C604D8" w:rsidP="00857CA1">
      <w:r>
        <w:separator/>
      </w:r>
    </w:p>
  </w:endnote>
  <w:endnote w:type="continuationSeparator" w:id="0">
    <w:p w:rsidR="00C604D8" w:rsidRDefault="00C604D8" w:rsidP="0085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ngsuh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4D8" w:rsidRDefault="00C604D8" w:rsidP="00857CA1">
      <w:r w:rsidRPr="00857CA1">
        <w:rPr>
          <w:color w:val="000000"/>
        </w:rPr>
        <w:separator/>
      </w:r>
    </w:p>
  </w:footnote>
  <w:footnote w:type="continuationSeparator" w:id="0">
    <w:p w:rsidR="00C604D8" w:rsidRDefault="00C604D8" w:rsidP="0085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897"/>
    <w:multiLevelType w:val="hybridMultilevel"/>
    <w:tmpl w:val="523EA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A66BE"/>
    <w:multiLevelType w:val="hybridMultilevel"/>
    <w:tmpl w:val="B9626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34A61"/>
    <w:multiLevelType w:val="hybridMultilevel"/>
    <w:tmpl w:val="777AF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142CE"/>
    <w:multiLevelType w:val="multilevel"/>
    <w:tmpl w:val="28B28352"/>
    <w:lvl w:ilvl="0">
      <w:numFmt w:val="bullet"/>
      <w:lvlText w:val=""/>
      <w:lvlJc w:val="left"/>
      <w:pPr>
        <w:ind w:left="1065" w:hanging="360"/>
      </w:pPr>
      <w:rPr>
        <w:rFonts w:ascii="Symbol" w:eastAsia="SimSun" w:hAnsi="Symbol" w:cs="Manga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A1"/>
    <w:rsid w:val="00023CB4"/>
    <w:rsid w:val="00113D41"/>
    <w:rsid w:val="001826EC"/>
    <w:rsid w:val="00254C1F"/>
    <w:rsid w:val="0032135F"/>
    <w:rsid w:val="005037B2"/>
    <w:rsid w:val="00547D66"/>
    <w:rsid w:val="006E40A7"/>
    <w:rsid w:val="00857CA1"/>
    <w:rsid w:val="00C604D8"/>
    <w:rsid w:val="00D414ED"/>
    <w:rsid w:val="00D96A37"/>
    <w:rsid w:val="00DB5FDC"/>
    <w:rsid w:val="00E83754"/>
    <w:rsid w:val="00EE57C8"/>
    <w:rsid w:val="00EF0476"/>
    <w:rsid w:val="00F6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AEA8"/>
  <w15:docId w15:val="{FA2CA548-80EA-47B6-BB39-0ADE10F3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7CA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7CA1"/>
    <w:pPr>
      <w:suppressAutoHyphens/>
    </w:pPr>
  </w:style>
  <w:style w:type="paragraph" w:customStyle="1" w:styleId="Heading">
    <w:name w:val="Heading"/>
    <w:basedOn w:val="Standard"/>
    <w:next w:val="Textbody"/>
    <w:rsid w:val="00857CA1"/>
    <w:pPr>
      <w:keepNext/>
      <w:spacing w:before="240" w:after="120"/>
    </w:pPr>
    <w:rPr>
      <w:rFonts w:ascii="Arial" w:hAnsi="Arial"/>
      <w:sz w:val="28"/>
      <w:szCs w:val="28"/>
    </w:rPr>
  </w:style>
  <w:style w:type="paragraph" w:customStyle="1" w:styleId="Textbody">
    <w:name w:val="Text body"/>
    <w:basedOn w:val="Standard"/>
    <w:rsid w:val="00857CA1"/>
    <w:pPr>
      <w:spacing w:after="120"/>
    </w:pPr>
  </w:style>
  <w:style w:type="paragraph" w:styleId="List">
    <w:name w:val="List"/>
    <w:basedOn w:val="Textbody"/>
    <w:rsid w:val="00857CA1"/>
  </w:style>
  <w:style w:type="paragraph" w:styleId="Caption">
    <w:name w:val="caption"/>
    <w:basedOn w:val="Standard"/>
    <w:rsid w:val="00857CA1"/>
    <w:pPr>
      <w:suppressLineNumbers/>
      <w:spacing w:before="120" w:after="120"/>
    </w:pPr>
    <w:rPr>
      <w:i/>
      <w:iCs/>
    </w:rPr>
  </w:style>
  <w:style w:type="paragraph" w:customStyle="1" w:styleId="Index">
    <w:name w:val="Index"/>
    <w:basedOn w:val="Standard"/>
    <w:rsid w:val="00857CA1"/>
    <w:pPr>
      <w:suppressLineNumbers/>
    </w:pPr>
  </w:style>
  <w:style w:type="paragraph" w:styleId="BalloonText">
    <w:name w:val="Balloon Text"/>
    <w:basedOn w:val="Normal"/>
    <w:rsid w:val="00857CA1"/>
    <w:rPr>
      <w:rFonts w:ascii="Tahoma" w:hAnsi="Tahoma"/>
      <w:sz w:val="16"/>
      <w:szCs w:val="14"/>
    </w:rPr>
  </w:style>
  <w:style w:type="character" w:customStyle="1" w:styleId="BalloonTextChar">
    <w:name w:val="Balloon Text Char"/>
    <w:basedOn w:val="DefaultParagraphFont"/>
    <w:rsid w:val="00857CA1"/>
    <w:rPr>
      <w:rFonts w:ascii="Tahoma" w:hAnsi="Tahoma"/>
      <w:sz w:val="16"/>
      <w:szCs w:val="14"/>
    </w:rPr>
  </w:style>
  <w:style w:type="character" w:styleId="Hyperlink">
    <w:name w:val="Hyperlink"/>
    <w:basedOn w:val="DefaultParagraphFont"/>
    <w:rsid w:val="00857CA1"/>
    <w:rPr>
      <w:color w:val="0000FF"/>
      <w:u w:val="single"/>
    </w:rPr>
  </w:style>
  <w:style w:type="paragraph" w:styleId="Title">
    <w:name w:val="Title"/>
    <w:basedOn w:val="Normal"/>
    <w:next w:val="Normal"/>
    <w:rsid w:val="00857CA1"/>
    <w:pPr>
      <w:spacing w:after="300"/>
    </w:pPr>
    <w:rPr>
      <w:rFonts w:ascii="Cambria" w:eastAsia="Times New Roman" w:hAnsi="Cambria"/>
      <w:color w:val="17365D"/>
      <w:spacing w:val="5"/>
      <w:sz w:val="52"/>
      <w:szCs w:val="47"/>
    </w:rPr>
  </w:style>
  <w:style w:type="character" w:customStyle="1" w:styleId="TitleChar">
    <w:name w:val="Title Char"/>
    <w:basedOn w:val="DefaultParagraphFont"/>
    <w:rsid w:val="00857CA1"/>
    <w:rPr>
      <w:rFonts w:ascii="Cambria" w:eastAsia="Times New Roman" w:hAnsi="Cambria"/>
      <w:color w:val="17365D"/>
      <w:spacing w:val="5"/>
      <w:kern w:val="3"/>
      <w:sz w:val="52"/>
      <w:szCs w:val="47"/>
    </w:rPr>
  </w:style>
  <w:style w:type="paragraph" w:styleId="ListParagraph">
    <w:name w:val="List Paragraph"/>
    <w:basedOn w:val="Normal"/>
    <w:rsid w:val="00857CA1"/>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 Ziehler</cp:lastModifiedBy>
  <cp:revision>2</cp:revision>
  <cp:lastPrinted>2015-09-30T01:03:00Z</cp:lastPrinted>
  <dcterms:created xsi:type="dcterms:W3CDTF">2017-10-29T20:05:00Z</dcterms:created>
  <dcterms:modified xsi:type="dcterms:W3CDTF">2017-10-29T20:05:00Z</dcterms:modified>
</cp:coreProperties>
</file>